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1"/>
        </w:numPr>
        <w:ind w:firstLineChars="0"/>
        <w:rPr>
          <w:rFonts w:hint="default" w:ascii="Times New Roman" w:hAnsi="Times New Roman" w:cs="Times New Roman" w:eastAsiaTheme="minorEastAsia"/>
          <w:b/>
          <w:bCs/>
          <w:color w:val="FF0000"/>
          <w:kern w:val="2"/>
          <w:sz w:val="28"/>
          <w:szCs w:val="28"/>
          <w:lang w:val="en-US" w:eastAsia="zh-CN" w:bidi="ar-SA"/>
        </w:rPr>
      </w:pPr>
      <w:r>
        <w:rPr>
          <w:rFonts w:hint="eastAsia" w:ascii="Times New Roman" w:hAnsi="Times New Roman" w:cs="Times New Roman" w:eastAsiaTheme="minorEastAsia"/>
          <w:b/>
          <w:bCs/>
          <w:color w:val="FF0000"/>
          <w:kern w:val="2"/>
          <w:sz w:val="28"/>
          <w:szCs w:val="28"/>
          <w:lang w:val="en-US" w:eastAsia="zh-CN" w:bidi="ar-SA"/>
        </w:rPr>
        <w:t>扫码填写《实验中心科研统计表》</w:t>
      </w:r>
    </w:p>
    <w:p>
      <w:pPr>
        <w:pStyle w:val="4"/>
        <w:numPr>
          <w:numId w:val="0"/>
        </w:numPr>
        <w:ind w:leftChars="0"/>
        <w:jc w:val="center"/>
        <w:rPr>
          <w:sz w:val="28"/>
          <w:szCs w:val="28"/>
        </w:rPr>
      </w:pPr>
      <w:r>
        <w:rPr>
          <w:sz w:val="28"/>
          <w:szCs w:val="28"/>
        </w:rPr>
        <w:drawing>
          <wp:inline distT="0" distB="0" distL="114300" distR="114300">
            <wp:extent cx="1390015" cy="1175385"/>
            <wp:effectExtent l="0" t="0" r="635" b="5715"/>
            <wp:docPr id="1" name="图片 1" descr="必填-2023年度实验动物中心科研统计表.xls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必填-2023年度实验动物中心科研统计表.xlsx"/>
                    <pic:cNvPicPr>
                      <a:picLocks noChangeAspect="1"/>
                    </pic:cNvPicPr>
                  </pic:nvPicPr>
                  <pic:blipFill>
                    <a:blip r:embed="rId4"/>
                    <a:stretch>
                      <a:fillRect/>
                    </a:stretch>
                  </pic:blipFill>
                  <pic:spPr>
                    <a:xfrm>
                      <a:off x="0" y="0"/>
                      <a:ext cx="1390015" cy="117538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b/>
          <w:bCs/>
          <w:color w:val="auto"/>
          <w:sz w:val="28"/>
          <w:szCs w:val="28"/>
          <w:lang w:val="en-US" w:eastAsia="zh-CN"/>
        </w:rPr>
      </w:pPr>
      <w:r>
        <w:rPr>
          <w:rFonts w:hint="eastAsia" w:ascii="Times New Roman" w:hAnsi="Times New Roman" w:cs="Times New Roman"/>
          <w:b/>
          <w:bCs/>
          <w:color w:val="auto"/>
          <w:sz w:val="28"/>
          <w:szCs w:val="28"/>
          <w:lang w:val="en-US" w:eastAsia="zh-CN"/>
        </w:rPr>
        <w:t>2、</w:t>
      </w:r>
      <w:r>
        <w:rPr>
          <w:rFonts w:hint="default" w:ascii="Times New Roman" w:hAnsi="Times New Roman" w:cs="Times New Roman"/>
          <w:b/>
          <w:bCs/>
          <w:color w:val="auto"/>
          <w:sz w:val="28"/>
          <w:szCs w:val="28"/>
          <w:lang w:val="en-US" w:eastAsia="zh-CN"/>
        </w:rPr>
        <w:t>拟进入动物需提供以下证明材料复印件2份</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default" w:ascii="Times New Roman" w:hAnsi="Times New Roman" w:eastAsia="楷体_GB2312" w:cs="Times New Roman"/>
          <w:color w:val="auto"/>
          <w:kern w:val="2"/>
          <w:sz w:val="28"/>
          <w:szCs w:val="28"/>
          <w:lang w:val="en-US" w:eastAsia="zh-CN" w:bidi="ar-SA"/>
        </w:rPr>
      </w:pPr>
      <w:r>
        <w:rPr>
          <w:rFonts w:hint="default" w:ascii="Times New Roman" w:hAnsi="Times New Roman" w:eastAsia="楷体_GB2312" w:cs="Times New Roman"/>
          <w:color w:val="auto"/>
          <w:kern w:val="2"/>
          <w:sz w:val="28"/>
          <w:szCs w:val="28"/>
          <w:lang w:val="en-US" w:eastAsia="zh-CN" w:bidi="ar-SA"/>
        </w:rPr>
        <w:t>“实验动物质量合格证”复印件</w:t>
      </w:r>
      <w:r>
        <w:rPr>
          <w:rFonts w:hint="eastAsia" w:ascii="Times New Roman" w:hAnsi="Times New Roman" w:eastAsia="楷体_GB2312" w:cs="Times New Roman"/>
          <w:color w:val="auto"/>
          <w:kern w:val="2"/>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default" w:ascii="Times New Roman" w:hAnsi="Times New Roman" w:eastAsia="楷体_GB2312" w:cs="Times New Roman"/>
          <w:color w:val="auto"/>
          <w:kern w:val="2"/>
          <w:sz w:val="28"/>
          <w:szCs w:val="28"/>
          <w:lang w:val="en-US" w:eastAsia="zh-CN" w:bidi="ar-SA"/>
        </w:rPr>
      </w:pPr>
      <w:r>
        <w:rPr>
          <w:rFonts w:hint="default" w:ascii="Times New Roman" w:hAnsi="Times New Roman" w:eastAsia="楷体_GB2312" w:cs="Times New Roman"/>
          <w:color w:val="auto"/>
          <w:kern w:val="2"/>
          <w:sz w:val="28"/>
          <w:szCs w:val="28"/>
          <w:lang w:val="en-US" w:eastAsia="zh-CN" w:bidi="ar-SA"/>
        </w:rPr>
        <w:t>动物供应单位的“实验动物生产许可证”复印件</w:t>
      </w:r>
      <w:r>
        <w:rPr>
          <w:rFonts w:hint="eastAsia" w:ascii="Times New Roman" w:hAnsi="Times New Roman" w:eastAsia="楷体_GB2312" w:cs="Times New Roman"/>
          <w:color w:val="auto"/>
          <w:kern w:val="2"/>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default" w:ascii="Times New Roman" w:hAnsi="Times New Roman" w:eastAsia="楷体_GB2312" w:cs="Times New Roman"/>
          <w:color w:val="auto"/>
          <w:kern w:val="2"/>
          <w:sz w:val="28"/>
          <w:szCs w:val="28"/>
          <w:lang w:val="en-US" w:eastAsia="zh-CN" w:bidi="ar-SA"/>
        </w:rPr>
      </w:pPr>
      <w:r>
        <w:rPr>
          <w:rFonts w:hint="default" w:ascii="Times New Roman" w:hAnsi="Times New Roman" w:eastAsia="楷体_GB2312" w:cs="Times New Roman"/>
          <w:color w:val="auto"/>
          <w:kern w:val="2"/>
          <w:sz w:val="28"/>
          <w:szCs w:val="28"/>
          <w:lang w:val="en-US" w:eastAsia="zh-CN" w:bidi="ar-SA"/>
        </w:rPr>
        <w:t>实验动物质量检测报告，报告的检测日期为近3-6个月内</w:t>
      </w:r>
      <w:r>
        <w:rPr>
          <w:rFonts w:hint="eastAsia" w:ascii="Times New Roman" w:hAnsi="Times New Roman" w:eastAsia="楷体_GB2312" w:cs="Times New Roman"/>
          <w:color w:val="auto"/>
          <w:kern w:val="2"/>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default" w:ascii="Times New Roman" w:hAnsi="Times New Roman" w:eastAsia="楷体_GB2312" w:cs="Times New Roman"/>
          <w:color w:val="auto"/>
          <w:kern w:val="2"/>
          <w:sz w:val="28"/>
          <w:szCs w:val="28"/>
          <w:lang w:val="en-US" w:eastAsia="zh-CN" w:bidi="ar-SA"/>
        </w:rPr>
      </w:pPr>
      <w:r>
        <w:rPr>
          <w:rFonts w:hint="default" w:ascii="Times New Roman" w:hAnsi="Times New Roman" w:eastAsia="楷体_GB2312" w:cs="Times New Roman"/>
          <w:color w:val="auto"/>
          <w:kern w:val="2"/>
          <w:sz w:val="28"/>
          <w:szCs w:val="28"/>
          <w:lang w:val="en-US" w:eastAsia="zh-CN" w:bidi="ar-SA"/>
        </w:rPr>
        <w:t>境外来源实验动物提供国外机构的兽医报告，标明病原检测项目及结果</w:t>
      </w:r>
      <w:r>
        <w:rPr>
          <w:rFonts w:hint="eastAsia" w:ascii="Times New Roman" w:hAnsi="Times New Roman" w:eastAsia="楷体_GB2312" w:cs="Times New Roman"/>
          <w:color w:val="auto"/>
          <w:kern w:val="2"/>
          <w:sz w:val="28"/>
          <w:szCs w:val="28"/>
          <w:lang w:val="en-US" w:eastAsia="zh-CN" w:bidi="ar-SA"/>
        </w:rPr>
        <w:t>；</w:t>
      </w:r>
    </w:p>
    <w:p>
      <w:pPr>
        <w:pStyle w:val="4"/>
        <w:numPr>
          <w:numId w:val="0"/>
        </w:numPr>
        <w:ind w:firstLine="560" w:firstLineChars="200"/>
        <w:rPr>
          <w:sz w:val="32"/>
          <w:szCs w:val="32"/>
        </w:rPr>
      </w:pPr>
      <w:r>
        <w:rPr>
          <w:rFonts w:hint="default" w:ascii="Times New Roman" w:hAnsi="Times New Roman" w:eastAsia="楷体_GB2312" w:cs="Times New Roman"/>
          <w:color w:val="auto"/>
          <w:kern w:val="2"/>
          <w:sz w:val="28"/>
          <w:szCs w:val="28"/>
          <w:lang w:val="en-US" w:eastAsia="zh-CN" w:bidi="ar-SA"/>
        </w:rPr>
        <w:t>境外来源实验动物需要提供海关认可的入关隔离检疫场所的隔离检疫报告</w:t>
      </w:r>
      <w:r>
        <w:rPr>
          <w:rFonts w:hint="eastAsia" w:ascii="Times New Roman" w:hAnsi="Times New Roman" w:eastAsia="楷体_GB2312" w:cs="Times New Roman"/>
          <w:color w:val="auto"/>
          <w:kern w:val="2"/>
          <w:sz w:val="28"/>
          <w:szCs w:val="28"/>
          <w:lang w:val="en-US" w:eastAsia="zh-CN" w:bidi="ar-SA"/>
        </w:rPr>
        <w:t>。</w:t>
      </w:r>
    </w:p>
    <w:p>
      <w:pPr>
        <w:pStyle w:val="4"/>
        <w:numPr>
          <w:numId w:val="0"/>
        </w:numPr>
        <w:ind w:leftChars="0" w:firstLine="560" w:firstLineChars="200"/>
        <w:rPr>
          <w:rFonts w:hint="eastAsia" w:ascii="Times New Roman" w:hAnsi="Times New Roman" w:eastAsia="楷体_GB2312" w:cs="Times New Roman"/>
          <w:color w:val="auto"/>
          <w:kern w:val="2"/>
          <w:sz w:val="28"/>
          <w:szCs w:val="28"/>
          <w:lang w:val="en-US" w:eastAsia="zh-CN" w:bidi="ar-SA"/>
        </w:rPr>
      </w:pPr>
      <w:r>
        <w:rPr>
          <w:rFonts w:hint="eastAsia" w:ascii="Times New Roman" w:hAnsi="Times New Roman" w:eastAsia="楷体_GB2312" w:cs="Times New Roman"/>
          <w:color w:val="auto"/>
          <w:kern w:val="2"/>
          <w:sz w:val="28"/>
          <w:szCs w:val="28"/>
          <w:lang w:val="en-US" w:eastAsia="zh-CN" w:bidi="ar-SA"/>
        </w:rPr>
        <w:t>饲料、垫料合格证复印件</w:t>
      </w:r>
      <w:r>
        <w:rPr>
          <w:rFonts w:hint="default" w:ascii="Times New Roman" w:hAnsi="Times New Roman" w:eastAsia="楷体_GB2312" w:cs="Times New Roman"/>
          <w:color w:val="auto"/>
          <w:kern w:val="2"/>
          <w:sz w:val="28"/>
          <w:szCs w:val="28"/>
          <w:lang w:val="en-US" w:eastAsia="zh-CN" w:bidi="ar-SA"/>
        </w:rPr>
        <w:t>2</w:t>
      </w:r>
      <w:r>
        <w:rPr>
          <w:rFonts w:hint="eastAsia" w:ascii="Times New Roman" w:hAnsi="Times New Roman" w:eastAsia="楷体_GB2312" w:cs="Times New Roman"/>
          <w:color w:val="auto"/>
          <w:kern w:val="2"/>
          <w:sz w:val="28"/>
          <w:szCs w:val="28"/>
          <w:lang w:val="en-US" w:eastAsia="zh-CN" w:bidi="ar-SA"/>
        </w:rPr>
        <w:t>份</w:t>
      </w:r>
    </w:p>
    <w:p>
      <w:pPr>
        <w:pStyle w:val="4"/>
        <w:numPr>
          <w:numId w:val="0"/>
        </w:numPr>
        <w:ind w:leftChars="0" w:firstLine="480" w:firstLineChars="200"/>
        <w:rPr>
          <w:rFonts w:hint="default" w:ascii="Times New Roman" w:hAnsi="Times New Roman" w:eastAsia="楷体_GB2312" w:cs="Times New Roman"/>
          <w:color w:val="auto"/>
          <w:kern w:val="2"/>
          <w:sz w:val="24"/>
          <w:szCs w:val="24"/>
          <w:lang w:val="en-US" w:eastAsia="zh-CN" w:bidi="ar-SA"/>
        </w:rPr>
      </w:pPr>
    </w:p>
    <w:p>
      <w:pPr>
        <w:pStyle w:val="4"/>
        <w:numPr>
          <w:numId w:val="0"/>
        </w:numPr>
        <w:ind w:leftChars="0"/>
        <w:rPr>
          <w:rFonts w:hint="default" w:ascii="Times New Roman" w:hAnsi="Times New Roman" w:cs="Times New Roman" w:eastAsiaTheme="minorEastAsia"/>
          <w:b/>
          <w:bCs/>
          <w:color w:val="auto"/>
          <w:kern w:val="2"/>
          <w:sz w:val="28"/>
          <w:szCs w:val="28"/>
          <w:lang w:val="en-US" w:eastAsia="zh-CN" w:bidi="ar-SA"/>
        </w:rPr>
      </w:pPr>
      <w:r>
        <w:rPr>
          <w:rFonts w:hint="eastAsia" w:ascii="Times New Roman" w:hAnsi="Times New Roman" w:cs="Times New Roman" w:eastAsiaTheme="minorEastAsia"/>
          <w:b/>
          <w:bCs/>
          <w:color w:val="auto"/>
          <w:kern w:val="2"/>
          <w:sz w:val="28"/>
          <w:szCs w:val="28"/>
          <w:lang w:val="en-US" w:eastAsia="zh-CN" w:bidi="ar-SA"/>
        </w:rPr>
        <w:t>3、学生的实验室安全成绩打印单</w:t>
      </w:r>
      <w:r>
        <w:rPr>
          <w:rFonts w:hint="eastAsia" w:ascii="Times New Roman" w:hAnsi="Times New Roman" w:cs="Times New Roman"/>
          <w:b/>
          <w:bCs/>
          <w:color w:val="auto"/>
          <w:kern w:val="2"/>
          <w:sz w:val="28"/>
          <w:szCs w:val="28"/>
          <w:lang w:val="en-US" w:eastAsia="zh-CN" w:bidi="ar-SA"/>
        </w:rPr>
        <w:t>复印件一份</w:t>
      </w:r>
      <w:bookmarkStart w:id="0" w:name="_GoBack"/>
      <w:bookmarkEnd w:id="0"/>
    </w:p>
    <w:p>
      <w:pPr>
        <w:pStyle w:val="4"/>
        <w:numPr>
          <w:ilvl w:val="0"/>
          <w:numId w:val="0"/>
        </w:numPr>
        <w:ind w:leftChars="0"/>
        <w:rPr>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9052A9"/>
    <w:multiLevelType w:val="multilevel"/>
    <w:tmpl w:val="519052A9"/>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kMGQxZDMyNTNmZDRkMDNlMGVkZDQ0NWRlZDAxYTgifQ=="/>
  </w:docVars>
  <w:rsids>
    <w:rsidRoot w:val="00ED1715"/>
    <w:rsid w:val="006801BC"/>
    <w:rsid w:val="006D6FF6"/>
    <w:rsid w:val="00ED1715"/>
    <w:rsid w:val="1D893D5E"/>
    <w:rsid w:val="70B95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55</Words>
  <Characters>55</Characters>
  <Lines>1</Lines>
  <Paragraphs>1</Paragraphs>
  <TotalTime>2</TotalTime>
  <ScaleCrop>false</ScaleCrop>
  <LinksUpToDate>false</LinksUpToDate>
  <CharactersWithSpaces>55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2021-10-15T02:46:00Z</dcterms:created>
  <dc:creator>1550375434@qq.com</dc:creator>
  <cp:lastModifiedBy>袁广富</cp:lastModifiedBy>
  <dcterms:modified xsi:type="dcterms:W3CDTF">2023-05-23T07:32:34Z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91EA67F70ED14426A085F5E54F204746</vt:lpwstr>
  </property>
</Properties>
</file>