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E846F" w14:textId="54A53926" w:rsidR="00FA1F12" w:rsidRDefault="00621F59">
      <w:pPr>
        <w:ind w:firstLineChars="200" w:firstLine="883"/>
        <w:jc w:val="center"/>
        <w:rPr>
          <w:rFonts w:ascii="黑体" w:eastAsia="黑体"/>
          <w:b/>
          <w:bCs/>
          <w:sz w:val="44"/>
          <w:szCs w:val="44"/>
        </w:rPr>
      </w:pPr>
      <w:r>
        <w:rPr>
          <w:rFonts w:ascii="黑体" w:eastAsia="黑体" w:hint="eastAsia"/>
          <w:b/>
          <w:bCs/>
          <w:sz w:val="44"/>
          <w:szCs w:val="44"/>
        </w:rPr>
        <w:t>小动物超声</w:t>
      </w:r>
      <w:r>
        <w:rPr>
          <w:rFonts w:ascii="黑体" w:eastAsia="黑体" w:hint="eastAsia"/>
          <w:b/>
          <w:bCs/>
          <w:sz w:val="44"/>
          <w:szCs w:val="44"/>
        </w:rPr>
        <w:t>系统使用预约申请表</w:t>
      </w:r>
    </w:p>
    <w:p w14:paraId="743B65D2" w14:textId="77777777" w:rsidR="00FA1F12" w:rsidRDefault="00621F59">
      <w:pPr>
        <w:rPr>
          <w:sz w:val="28"/>
          <w:szCs w:val="28"/>
        </w:rPr>
      </w:pPr>
      <w:r>
        <w:rPr>
          <w:rFonts w:eastAsia="华文新魏" w:hint="eastAsia"/>
          <w:sz w:val="28"/>
          <w:szCs w:val="28"/>
        </w:rPr>
        <w:t>记录表编号：</w:t>
      </w:r>
      <w:r>
        <w:rPr>
          <w:rFonts w:hint="eastAsia"/>
          <w:sz w:val="28"/>
          <w:szCs w:val="28"/>
        </w:rPr>
        <w:t xml:space="preserve">               </w:t>
      </w:r>
      <w:r>
        <w:rPr>
          <w:rFonts w:eastAsia="华文新魏" w:hint="eastAsia"/>
          <w:sz w:val="28"/>
          <w:szCs w:val="28"/>
        </w:rPr>
        <w:t>预约日期：</w:t>
      </w:r>
      <w:r>
        <w:rPr>
          <w:rFonts w:eastAsia="华文新魏" w:hint="eastAsia"/>
          <w:sz w:val="28"/>
          <w:szCs w:val="28"/>
        </w:rPr>
        <w:t xml:space="preserve">          </w:t>
      </w:r>
      <w:r>
        <w:rPr>
          <w:rFonts w:eastAsia="华文新魏" w:hint="eastAsia"/>
          <w:sz w:val="28"/>
          <w:szCs w:val="28"/>
        </w:rPr>
        <w:t>年</w:t>
      </w:r>
      <w:r>
        <w:rPr>
          <w:rFonts w:eastAsia="华文新魏" w:hint="eastAsia"/>
          <w:sz w:val="28"/>
          <w:szCs w:val="28"/>
        </w:rPr>
        <w:t xml:space="preserve">    </w:t>
      </w:r>
      <w:r>
        <w:rPr>
          <w:rFonts w:eastAsia="华文新魏" w:hint="eastAsia"/>
          <w:sz w:val="28"/>
          <w:szCs w:val="28"/>
        </w:rPr>
        <w:t>月</w:t>
      </w:r>
      <w:r>
        <w:rPr>
          <w:rFonts w:eastAsia="华文新魏" w:hint="eastAsia"/>
          <w:sz w:val="28"/>
          <w:szCs w:val="28"/>
        </w:rPr>
        <w:t xml:space="preserve">    </w:t>
      </w:r>
      <w:r>
        <w:rPr>
          <w:rFonts w:eastAsia="华文新魏" w:hint="eastAsia"/>
          <w:sz w:val="28"/>
          <w:szCs w:val="28"/>
        </w:rPr>
        <w:t>日</w:t>
      </w:r>
    </w:p>
    <w:tbl>
      <w:tblPr>
        <w:tblW w:w="962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421"/>
        <w:gridCol w:w="1190"/>
        <w:gridCol w:w="611"/>
        <w:gridCol w:w="589"/>
        <w:gridCol w:w="12"/>
        <w:gridCol w:w="1201"/>
        <w:gridCol w:w="127"/>
        <w:gridCol w:w="1074"/>
        <w:gridCol w:w="476"/>
        <w:gridCol w:w="125"/>
        <w:gridCol w:w="1802"/>
      </w:tblGrid>
      <w:tr w:rsidR="00FA1F12" w14:paraId="12FA1F8A" w14:textId="77777777">
        <w:trPr>
          <w:cantSplit/>
          <w:trHeight w:val="465"/>
          <w:jc w:val="center"/>
        </w:trPr>
        <w:tc>
          <w:tcPr>
            <w:tcW w:w="2421" w:type="dxa"/>
            <w:vAlign w:val="center"/>
          </w:tcPr>
          <w:p w14:paraId="25BE1EC7" w14:textId="77777777" w:rsidR="00FA1F12" w:rsidRDefault="00621F59">
            <w:pPr>
              <w:spacing w:line="360" w:lineRule="auto"/>
              <w:jc w:val="center"/>
              <w:rPr>
                <w:rFonts w:ascii="楷体_GB2312" w:eastAsia="楷体_GB2312"/>
                <w:sz w:val="24"/>
              </w:rPr>
            </w:pPr>
            <w:r>
              <w:rPr>
                <w:rFonts w:ascii="楷体_GB2312" w:eastAsia="楷体_GB2312" w:hint="eastAsia"/>
                <w:sz w:val="24"/>
              </w:rPr>
              <w:t>申请人姓名</w:t>
            </w:r>
          </w:p>
        </w:tc>
        <w:tc>
          <w:tcPr>
            <w:tcW w:w="1190" w:type="dxa"/>
            <w:vAlign w:val="center"/>
          </w:tcPr>
          <w:p w14:paraId="09AF8AF1" w14:textId="77777777" w:rsidR="00FA1F12" w:rsidRDefault="00FA1F12">
            <w:pPr>
              <w:spacing w:line="360" w:lineRule="auto"/>
              <w:rPr>
                <w:rFonts w:ascii="楷体_GB2312" w:eastAsia="楷体_GB2312"/>
                <w:sz w:val="24"/>
              </w:rPr>
            </w:pPr>
          </w:p>
        </w:tc>
        <w:tc>
          <w:tcPr>
            <w:tcW w:w="1200" w:type="dxa"/>
            <w:gridSpan w:val="2"/>
            <w:vAlign w:val="center"/>
          </w:tcPr>
          <w:p w14:paraId="2E720071" w14:textId="77777777" w:rsidR="00FA1F12" w:rsidRDefault="00621F59">
            <w:pPr>
              <w:spacing w:line="360" w:lineRule="auto"/>
              <w:jc w:val="center"/>
              <w:rPr>
                <w:rFonts w:ascii="楷体_GB2312" w:eastAsia="楷体_GB2312"/>
                <w:sz w:val="24"/>
              </w:rPr>
            </w:pPr>
            <w:r>
              <w:rPr>
                <w:rFonts w:ascii="楷体_GB2312" w:eastAsia="楷体_GB2312" w:hint="eastAsia"/>
                <w:sz w:val="24"/>
              </w:rPr>
              <w:t>指导教师</w:t>
            </w:r>
          </w:p>
        </w:tc>
        <w:tc>
          <w:tcPr>
            <w:tcW w:w="1340" w:type="dxa"/>
            <w:gridSpan w:val="3"/>
            <w:vAlign w:val="center"/>
          </w:tcPr>
          <w:p w14:paraId="6687AE10" w14:textId="77777777" w:rsidR="00FA1F12" w:rsidRDefault="00FA1F12">
            <w:pPr>
              <w:spacing w:line="360" w:lineRule="auto"/>
              <w:jc w:val="center"/>
              <w:rPr>
                <w:rFonts w:ascii="楷体_GB2312" w:eastAsia="楷体_GB2312"/>
                <w:sz w:val="24"/>
              </w:rPr>
            </w:pPr>
          </w:p>
        </w:tc>
        <w:tc>
          <w:tcPr>
            <w:tcW w:w="1550" w:type="dxa"/>
            <w:gridSpan w:val="2"/>
            <w:vAlign w:val="center"/>
          </w:tcPr>
          <w:p w14:paraId="7E2D92CC" w14:textId="77777777" w:rsidR="00FA1F12" w:rsidRDefault="00621F59">
            <w:pPr>
              <w:spacing w:line="360" w:lineRule="auto"/>
              <w:jc w:val="center"/>
              <w:rPr>
                <w:rFonts w:ascii="楷体_GB2312" w:eastAsia="楷体_GB2312"/>
                <w:sz w:val="24"/>
              </w:rPr>
            </w:pPr>
            <w:r>
              <w:rPr>
                <w:rFonts w:ascii="楷体_GB2312" w:eastAsia="楷体_GB2312" w:hint="eastAsia"/>
                <w:sz w:val="24"/>
              </w:rPr>
              <w:t>工作单位</w:t>
            </w:r>
          </w:p>
        </w:tc>
        <w:tc>
          <w:tcPr>
            <w:tcW w:w="1927" w:type="dxa"/>
            <w:gridSpan w:val="2"/>
            <w:vAlign w:val="center"/>
          </w:tcPr>
          <w:p w14:paraId="35658708" w14:textId="77777777" w:rsidR="00FA1F12" w:rsidRDefault="00FA1F12">
            <w:pPr>
              <w:spacing w:line="360" w:lineRule="auto"/>
              <w:jc w:val="center"/>
              <w:rPr>
                <w:rFonts w:ascii="楷体_GB2312" w:eastAsia="楷体_GB2312"/>
                <w:sz w:val="24"/>
              </w:rPr>
            </w:pPr>
          </w:p>
        </w:tc>
      </w:tr>
      <w:tr w:rsidR="00FA1F12" w14:paraId="750A7F6A" w14:textId="77777777">
        <w:trPr>
          <w:cantSplit/>
          <w:trHeight w:val="408"/>
          <w:jc w:val="center"/>
        </w:trPr>
        <w:tc>
          <w:tcPr>
            <w:tcW w:w="2421" w:type="dxa"/>
            <w:vAlign w:val="center"/>
          </w:tcPr>
          <w:p w14:paraId="2098BE9C" w14:textId="77777777" w:rsidR="00FA1F12" w:rsidRDefault="00621F59">
            <w:pPr>
              <w:spacing w:line="360" w:lineRule="auto"/>
              <w:jc w:val="center"/>
              <w:rPr>
                <w:rFonts w:ascii="楷体_GB2312" w:eastAsia="楷体_GB2312"/>
                <w:sz w:val="24"/>
              </w:rPr>
            </w:pPr>
            <w:r>
              <w:rPr>
                <w:rFonts w:ascii="楷体_GB2312" w:eastAsia="楷体_GB2312" w:hint="eastAsia"/>
                <w:sz w:val="24"/>
              </w:rPr>
              <w:t>所属学院</w:t>
            </w:r>
          </w:p>
        </w:tc>
        <w:tc>
          <w:tcPr>
            <w:tcW w:w="7207" w:type="dxa"/>
            <w:gridSpan w:val="10"/>
            <w:vAlign w:val="center"/>
          </w:tcPr>
          <w:p w14:paraId="1ED53978" w14:textId="77777777" w:rsidR="00FA1F12" w:rsidRDefault="00FA1F12">
            <w:pPr>
              <w:spacing w:line="360" w:lineRule="auto"/>
              <w:jc w:val="center"/>
              <w:rPr>
                <w:rFonts w:ascii="楷体_GB2312" w:eastAsia="楷体_GB2312"/>
                <w:sz w:val="24"/>
              </w:rPr>
            </w:pPr>
          </w:p>
        </w:tc>
      </w:tr>
      <w:tr w:rsidR="00FA1F12" w14:paraId="2CCD86B9" w14:textId="77777777">
        <w:trPr>
          <w:cantSplit/>
          <w:trHeight w:val="445"/>
          <w:jc w:val="center"/>
        </w:trPr>
        <w:tc>
          <w:tcPr>
            <w:tcW w:w="2421" w:type="dxa"/>
            <w:vAlign w:val="center"/>
          </w:tcPr>
          <w:p w14:paraId="2EC70902" w14:textId="77777777" w:rsidR="00FA1F12" w:rsidRDefault="00621F59">
            <w:pPr>
              <w:spacing w:line="360" w:lineRule="auto"/>
              <w:jc w:val="center"/>
              <w:rPr>
                <w:rFonts w:ascii="楷体_GB2312" w:eastAsia="楷体_GB2312"/>
                <w:color w:val="FF0000"/>
                <w:sz w:val="24"/>
              </w:rPr>
            </w:pPr>
            <w:r>
              <w:rPr>
                <w:rFonts w:ascii="楷体_GB2312" w:eastAsia="楷体_GB2312" w:hint="eastAsia"/>
                <w:sz w:val="24"/>
              </w:rPr>
              <w:t>动</w:t>
            </w:r>
            <w:r>
              <w:rPr>
                <w:rFonts w:ascii="楷体_GB2312" w:eastAsia="楷体_GB2312" w:hint="eastAsia"/>
                <w:sz w:val="24"/>
              </w:rPr>
              <w:t xml:space="preserve"> </w:t>
            </w:r>
            <w:r>
              <w:rPr>
                <w:rFonts w:ascii="楷体_GB2312" w:eastAsia="楷体_GB2312" w:hint="eastAsia"/>
                <w:sz w:val="24"/>
              </w:rPr>
              <w:t>物</w:t>
            </w:r>
            <w:r>
              <w:rPr>
                <w:rFonts w:ascii="楷体_GB2312" w:eastAsia="楷体_GB2312" w:hint="eastAsia"/>
                <w:sz w:val="24"/>
              </w:rPr>
              <w:t xml:space="preserve"> </w:t>
            </w:r>
            <w:r>
              <w:rPr>
                <w:rFonts w:ascii="楷体_GB2312" w:eastAsia="楷体_GB2312" w:hint="eastAsia"/>
                <w:sz w:val="24"/>
              </w:rPr>
              <w:t>种</w:t>
            </w:r>
            <w:r>
              <w:rPr>
                <w:rFonts w:ascii="楷体_GB2312" w:eastAsia="楷体_GB2312" w:hint="eastAsia"/>
                <w:sz w:val="24"/>
              </w:rPr>
              <w:t xml:space="preserve"> </w:t>
            </w:r>
            <w:r>
              <w:rPr>
                <w:rFonts w:ascii="楷体_GB2312" w:eastAsia="楷体_GB2312" w:hint="eastAsia"/>
                <w:sz w:val="24"/>
              </w:rPr>
              <w:t>类</w:t>
            </w:r>
          </w:p>
        </w:tc>
        <w:tc>
          <w:tcPr>
            <w:tcW w:w="2390" w:type="dxa"/>
            <w:gridSpan w:val="3"/>
            <w:vAlign w:val="center"/>
          </w:tcPr>
          <w:p w14:paraId="24B1632D" w14:textId="77777777" w:rsidR="00FA1F12" w:rsidRDefault="00FA1F12">
            <w:pPr>
              <w:spacing w:line="360" w:lineRule="auto"/>
              <w:jc w:val="center"/>
              <w:rPr>
                <w:rFonts w:ascii="楷体_GB2312" w:eastAsia="楷体_GB2312"/>
                <w:color w:val="FF0000"/>
                <w:sz w:val="24"/>
              </w:rPr>
            </w:pPr>
          </w:p>
        </w:tc>
        <w:tc>
          <w:tcPr>
            <w:tcW w:w="2890" w:type="dxa"/>
            <w:gridSpan w:val="5"/>
            <w:vAlign w:val="center"/>
          </w:tcPr>
          <w:p w14:paraId="443679D5" w14:textId="77777777" w:rsidR="00FA1F12" w:rsidRDefault="00621F59">
            <w:pPr>
              <w:spacing w:line="360" w:lineRule="auto"/>
              <w:jc w:val="center"/>
              <w:rPr>
                <w:rFonts w:ascii="楷体_GB2312" w:eastAsia="楷体_GB2312"/>
                <w:color w:val="FF0000"/>
                <w:sz w:val="24"/>
              </w:rPr>
            </w:pPr>
            <w:r>
              <w:rPr>
                <w:rFonts w:ascii="楷体_GB2312" w:eastAsia="楷体_GB2312" w:hint="eastAsia"/>
                <w:sz w:val="24"/>
              </w:rPr>
              <w:t>动</w:t>
            </w:r>
            <w:r>
              <w:rPr>
                <w:rFonts w:ascii="楷体_GB2312" w:eastAsia="楷体_GB2312" w:hint="eastAsia"/>
                <w:sz w:val="24"/>
              </w:rPr>
              <w:t xml:space="preserve"> </w:t>
            </w:r>
            <w:r>
              <w:rPr>
                <w:rFonts w:ascii="楷体_GB2312" w:eastAsia="楷体_GB2312" w:hint="eastAsia"/>
                <w:sz w:val="24"/>
              </w:rPr>
              <w:t>物</w:t>
            </w:r>
            <w:r>
              <w:rPr>
                <w:rFonts w:ascii="楷体_GB2312" w:eastAsia="楷体_GB2312" w:hint="eastAsia"/>
                <w:sz w:val="24"/>
              </w:rPr>
              <w:t xml:space="preserve"> </w:t>
            </w:r>
            <w:r>
              <w:rPr>
                <w:rFonts w:ascii="楷体_GB2312" w:eastAsia="楷体_GB2312" w:hint="eastAsia"/>
                <w:sz w:val="24"/>
              </w:rPr>
              <w:t>数</w:t>
            </w:r>
            <w:r>
              <w:rPr>
                <w:rFonts w:ascii="楷体_GB2312" w:eastAsia="楷体_GB2312" w:hint="eastAsia"/>
                <w:sz w:val="24"/>
              </w:rPr>
              <w:t xml:space="preserve"> </w:t>
            </w:r>
            <w:r>
              <w:rPr>
                <w:rFonts w:ascii="楷体_GB2312" w:eastAsia="楷体_GB2312" w:hint="eastAsia"/>
                <w:sz w:val="24"/>
              </w:rPr>
              <w:t>量</w:t>
            </w:r>
          </w:p>
        </w:tc>
        <w:tc>
          <w:tcPr>
            <w:tcW w:w="1927" w:type="dxa"/>
            <w:gridSpan w:val="2"/>
            <w:vAlign w:val="center"/>
          </w:tcPr>
          <w:p w14:paraId="78ECBAF7" w14:textId="77777777" w:rsidR="00FA1F12" w:rsidRDefault="00FA1F12">
            <w:pPr>
              <w:spacing w:line="360" w:lineRule="auto"/>
              <w:jc w:val="center"/>
              <w:rPr>
                <w:rFonts w:ascii="楷体_GB2312" w:eastAsia="楷体_GB2312"/>
                <w:sz w:val="24"/>
              </w:rPr>
            </w:pPr>
          </w:p>
        </w:tc>
      </w:tr>
      <w:tr w:rsidR="00FA1F12" w14:paraId="00263943" w14:textId="77777777">
        <w:trPr>
          <w:cantSplit/>
          <w:trHeight w:val="630"/>
          <w:jc w:val="center"/>
        </w:trPr>
        <w:tc>
          <w:tcPr>
            <w:tcW w:w="2421" w:type="dxa"/>
            <w:vAlign w:val="center"/>
          </w:tcPr>
          <w:p w14:paraId="63B63DBF" w14:textId="77777777" w:rsidR="00FA1F12" w:rsidRDefault="00621F59">
            <w:pPr>
              <w:spacing w:line="360" w:lineRule="auto"/>
              <w:jc w:val="center"/>
              <w:rPr>
                <w:rFonts w:ascii="楷体_GB2312" w:eastAsia="楷体_GB2312"/>
                <w:sz w:val="24"/>
              </w:rPr>
            </w:pPr>
            <w:r>
              <w:rPr>
                <w:rFonts w:ascii="楷体_GB2312" w:eastAsia="楷体_GB2312" w:hint="eastAsia"/>
                <w:sz w:val="24"/>
              </w:rPr>
              <w:t>检测项目</w:t>
            </w:r>
          </w:p>
        </w:tc>
        <w:tc>
          <w:tcPr>
            <w:tcW w:w="2390" w:type="dxa"/>
            <w:gridSpan w:val="3"/>
            <w:vAlign w:val="center"/>
          </w:tcPr>
          <w:p w14:paraId="616BC0B8" w14:textId="77777777" w:rsidR="00FA1F12" w:rsidRDefault="00621F59">
            <w:pPr>
              <w:spacing w:line="360" w:lineRule="auto"/>
              <w:jc w:val="center"/>
              <w:rPr>
                <w:rFonts w:ascii="楷体_GB2312" w:eastAsia="楷体_GB2312"/>
                <w:sz w:val="24"/>
              </w:rPr>
            </w:pPr>
            <w:bookmarkStart w:id="0" w:name="OLE_LINK3"/>
            <w:bookmarkStart w:id="1" w:name="OLE_LINK4"/>
            <w:r>
              <w:rPr>
                <w:rFonts w:ascii="宋体" w:hAnsi="宋体" w:cs="宋体" w:hint="eastAsia"/>
                <w:sz w:val="24"/>
              </w:rPr>
              <w:t>□</w:t>
            </w:r>
            <w:bookmarkEnd w:id="0"/>
            <w:bookmarkEnd w:id="1"/>
            <w:r>
              <w:rPr>
                <w:rFonts w:ascii="楷体_GB2312" w:eastAsia="楷体_GB2312"/>
                <w:sz w:val="24"/>
              </w:rPr>
              <w:t>活体心血管系统</w:t>
            </w:r>
          </w:p>
        </w:tc>
        <w:tc>
          <w:tcPr>
            <w:tcW w:w="2890" w:type="dxa"/>
            <w:gridSpan w:val="5"/>
            <w:vAlign w:val="center"/>
          </w:tcPr>
          <w:p w14:paraId="7DCD481A" w14:textId="77777777" w:rsidR="00FA1F12" w:rsidRDefault="00621F59">
            <w:pPr>
              <w:spacing w:line="360" w:lineRule="auto"/>
              <w:jc w:val="center"/>
              <w:rPr>
                <w:rFonts w:ascii="楷体_GB2312" w:eastAsia="楷体_GB2312"/>
                <w:sz w:val="24"/>
              </w:rPr>
            </w:pPr>
            <w:r>
              <w:rPr>
                <w:rFonts w:ascii="宋体" w:hAnsi="宋体" w:cs="宋体" w:hint="eastAsia"/>
                <w:sz w:val="24"/>
              </w:rPr>
              <w:t>□</w:t>
            </w:r>
            <w:r>
              <w:rPr>
                <w:rFonts w:ascii="楷体_GB2312" w:eastAsia="楷体_GB2312" w:hint="eastAsia"/>
                <w:sz w:val="24"/>
              </w:rPr>
              <w:t>肿瘤</w:t>
            </w:r>
          </w:p>
        </w:tc>
        <w:tc>
          <w:tcPr>
            <w:tcW w:w="1927" w:type="dxa"/>
            <w:gridSpan w:val="2"/>
            <w:vAlign w:val="center"/>
          </w:tcPr>
          <w:p w14:paraId="475417EA" w14:textId="77777777" w:rsidR="00FA1F12" w:rsidRDefault="00621F59">
            <w:pPr>
              <w:spacing w:line="360" w:lineRule="auto"/>
              <w:jc w:val="center"/>
              <w:rPr>
                <w:rFonts w:ascii="楷体_GB2312" w:eastAsia="楷体_GB2312"/>
                <w:sz w:val="24"/>
              </w:rPr>
            </w:pPr>
            <w:r>
              <w:rPr>
                <w:rFonts w:ascii="宋体" w:hAnsi="宋体" w:cs="宋体" w:hint="eastAsia"/>
                <w:sz w:val="24"/>
              </w:rPr>
              <w:t>□</w:t>
            </w:r>
            <w:r>
              <w:rPr>
                <w:rFonts w:ascii="楷体_GB2312" w:eastAsia="楷体_GB2312" w:hint="eastAsia"/>
                <w:sz w:val="24"/>
              </w:rPr>
              <w:t>其它</w:t>
            </w:r>
          </w:p>
        </w:tc>
      </w:tr>
      <w:tr w:rsidR="00FA1F12" w14:paraId="51448D29" w14:textId="77777777">
        <w:trPr>
          <w:cantSplit/>
          <w:trHeight w:val="455"/>
          <w:jc w:val="center"/>
        </w:trPr>
        <w:tc>
          <w:tcPr>
            <w:tcW w:w="2421" w:type="dxa"/>
            <w:vAlign w:val="center"/>
          </w:tcPr>
          <w:p w14:paraId="556F7D3B" w14:textId="77777777" w:rsidR="00FA1F12" w:rsidRDefault="00621F59">
            <w:pPr>
              <w:spacing w:line="360" w:lineRule="auto"/>
              <w:jc w:val="center"/>
              <w:rPr>
                <w:rFonts w:ascii="楷体_GB2312" w:eastAsia="楷体_GB2312"/>
                <w:sz w:val="24"/>
              </w:rPr>
            </w:pPr>
            <w:r>
              <w:rPr>
                <w:rFonts w:ascii="楷体_GB2312" w:eastAsia="楷体_GB2312" w:hint="eastAsia"/>
                <w:sz w:val="24"/>
              </w:rPr>
              <w:t>项目名称</w:t>
            </w:r>
          </w:p>
        </w:tc>
        <w:tc>
          <w:tcPr>
            <w:tcW w:w="7207" w:type="dxa"/>
            <w:gridSpan w:val="10"/>
            <w:vAlign w:val="center"/>
          </w:tcPr>
          <w:p w14:paraId="31241BA0" w14:textId="77777777" w:rsidR="00FA1F12" w:rsidRDefault="00FA1F12">
            <w:pPr>
              <w:spacing w:line="360" w:lineRule="auto"/>
              <w:jc w:val="center"/>
              <w:rPr>
                <w:rFonts w:ascii="楷体_GB2312" w:eastAsia="楷体_GB2312"/>
                <w:sz w:val="24"/>
              </w:rPr>
            </w:pPr>
          </w:p>
        </w:tc>
      </w:tr>
      <w:tr w:rsidR="00FA1F12" w14:paraId="75AC356B" w14:textId="77777777">
        <w:trPr>
          <w:cantSplit/>
          <w:trHeight w:val="455"/>
          <w:jc w:val="center"/>
        </w:trPr>
        <w:tc>
          <w:tcPr>
            <w:tcW w:w="2421" w:type="dxa"/>
            <w:vAlign w:val="center"/>
          </w:tcPr>
          <w:p w14:paraId="4DE83509" w14:textId="77777777" w:rsidR="00FA1F12" w:rsidRDefault="00621F59">
            <w:pPr>
              <w:spacing w:line="360" w:lineRule="auto"/>
              <w:jc w:val="center"/>
              <w:rPr>
                <w:rFonts w:ascii="楷体_GB2312" w:eastAsia="楷体_GB2312"/>
                <w:sz w:val="24"/>
              </w:rPr>
            </w:pPr>
            <w:bookmarkStart w:id="2" w:name="OLE_LINK1"/>
            <w:bookmarkStart w:id="3" w:name="OLE_LINK2"/>
            <w:r>
              <w:rPr>
                <w:rFonts w:ascii="楷体_GB2312" w:eastAsia="楷体_GB2312" w:hint="eastAsia"/>
                <w:sz w:val="24"/>
              </w:rPr>
              <w:t>项目来源</w:t>
            </w:r>
            <w:bookmarkEnd w:id="2"/>
            <w:bookmarkEnd w:id="3"/>
          </w:p>
        </w:tc>
        <w:tc>
          <w:tcPr>
            <w:tcW w:w="1801" w:type="dxa"/>
            <w:gridSpan w:val="2"/>
            <w:vAlign w:val="center"/>
          </w:tcPr>
          <w:p w14:paraId="60477D9F" w14:textId="77777777" w:rsidR="00FA1F12" w:rsidRDefault="00621F59">
            <w:pPr>
              <w:spacing w:line="360" w:lineRule="auto"/>
              <w:jc w:val="center"/>
              <w:rPr>
                <w:rFonts w:ascii="楷体_GB2312" w:eastAsia="楷体_GB2312"/>
                <w:sz w:val="24"/>
              </w:rPr>
            </w:pPr>
            <w:r>
              <w:rPr>
                <w:rFonts w:ascii="宋体" w:hAnsi="宋体" w:cs="宋体" w:hint="eastAsia"/>
                <w:sz w:val="24"/>
              </w:rPr>
              <w:t>□</w:t>
            </w:r>
            <w:r>
              <w:rPr>
                <w:rFonts w:ascii="楷体_GB2312" w:eastAsia="楷体_GB2312" w:hint="eastAsia"/>
                <w:sz w:val="24"/>
              </w:rPr>
              <w:t>国家级</w:t>
            </w:r>
          </w:p>
        </w:tc>
        <w:tc>
          <w:tcPr>
            <w:tcW w:w="1802" w:type="dxa"/>
            <w:gridSpan w:val="3"/>
            <w:vAlign w:val="center"/>
          </w:tcPr>
          <w:p w14:paraId="31AB376C" w14:textId="77777777" w:rsidR="00FA1F12" w:rsidRDefault="00621F59">
            <w:pPr>
              <w:spacing w:line="360" w:lineRule="auto"/>
              <w:jc w:val="center"/>
              <w:rPr>
                <w:rFonts w:ascii="楷体_GB2312" w:eastAsia="楷体_GB2312"/>
                <w:sz w:val="24"/>
              </w:rPr>
            </w:pPr>
            <w:r>
              <w:rPr>
                <w:rFonts w:ascii="宋体" w:hAnsi="宋体" w:cs="宋体" w:hint="eastAsia"/>
                <w:sz w:val="24"/>
              </w:rPr>
              <w:t>□</w:t>
            </w:r>
            <w:r>
              <w:rPr>
                <w:rFonts w:ascii="楷体_GB2312" w:eastAsia="楷体_GB2312" w:hint="eastAsia"/>
                <w:sz w:val="24"/>
              </w:rPr>
              <w:t>省级</w:t>
            </w:r>
          </w:p>
        </w:tc>
        <w:tc>
          <w:tcPr>
            <w:tcW w:w="1802" w:type="dxa"/>
            <w:gridSpan w:val="4"/>
            <w:vAlign w:val="center"/>
          </w:tcPr>
          <w:p w14:paraId="1079EAFA" w14:textId="77777777" w:rsidR="00FA1F12" w:rsidRDefault="00621F59">
            <w:pPr>
              <w:spacing w:line="360" w:lineRule="auto"/>
              <w:jc w:val="center"/>
              <w:rPr>
                <w:rFonts w:ascii="楷体_GB2312" w:eastAsia="楷体_GB2312"/>
                <w:sz w:val="24"/>
              </w:rPr>
            </w:pPr>
            <w:r>
              <w:rPr>
                <w:rFonts w:ascii="宋体" w:hAnsi="宋体" w:cs="宋体" w:hint="eastAsia"/>
                <w:sz w:val="24"/>
              </w:rPr>
              <w:t>□</w:t>
            </w:r>
            <w:r>
              <w:rPr>
                <w:rFonts w:ascii="楷体_GB2312" w:eastAsia="楷体_GB2312" w:hint="eastAsia"/>
                <w:sz w:val="24"/>
              </w:rPr>
              <w:t>校级</w:t>
            </w:r>
          </w:p>
        </w:tc>
        <w:tc>
          <w:tcPr>
            <w:tcW w:w="1802" w:type="dxa"/>
            <w:vAlign w:val="center"/>
          </w:tcPr>
          <w:p w14:paraId="303829E6" w14:textId="77777777" w:rsidR="00FA1F12" w:rsidRDefault="00621F59">
            <w:pPr>
              <w:spacing w:line="360" w:lineRule="auto"/>
              <w:jc w:val="center"/>
              <w:rPr>
                <w:rFonts w:ascii="楷体_GB2312" w:eastAsia="楷体_GB2312"/>
                <w:sz w:val="24"/>
              </w:rPr>
            </w:pPr>
            <w:r>
              <w:rPr>
                <w:rFonts w:ascii="宋体" w:hAnsi="宋体" w:cs="宋体" w:hint="eastAsia"/>
                <w:sz w:val="24"/>
              </w:rPr>
              <w:t>□</w:t>
            </w:r>
            <w:r>
              <w:rPr>
                <w:rFonts w:ascii="楷体_GB2312" w:eastAsia="楷体_GB2312" w:hint="eastAsia"/>
                <w:sz w:val="24"/>
              </w:rPr>
              <w:t>其它</w:t>
            </w:r>
          </w:p>
        </w:tc>
      </w:tr>
      <w:tr w:rsidR="00FA1F12" w14:paraId="397D66EE" w14:textId="77777777">
        <w:trPr>
          <w:cantSplit/>
          <w:trHeight w:val="611"/>
          <w:jc w:val="center"/>
        </w:trPr>
        <w:tc>
          <w:tcPr>
            <w:tcW w:w="2421" w:type="dxa"/>
            <w:vAlign w:val="center"/>
          </w:tcPr>
          <w:p w14:paraId="6A8A340B" w14:textId="77777777" w:rsidR="00FA1F12" w:rsidRDefault="00621F59">
            <w:pPr>
              <w:spacing w:line="360" w:lineRule="auto"/>
              <w:jc w:val="center"/>
              <w:rPr>
                <w:rFonts w:ascii="楷体_GB2312" w:eastAsia="楷体_GB2312"/>
                <w:sz w:val="24"/>
              </w:rPr>
            </w:pPr>
            <w:r>
              <w:rPr>
                <w:rFonts w:ascii="楷体_GB2312" w:eastAsia="楷体_GB2312" w:hint="eastAsia"/>
                <w:sz w:val="24"/>
              </w:rPr>
              <w:t>实验日期</w:t>
            </w:r>
          </w:p>
        </w:tc>
        <w:tc>
          <w:tcPr>
            <w:tcW w:w="2402" w:type="dxa"/>
            <w:gridSpan w:val="4"/>
            <w:vAlign w:val="center"/>
          </w:tcPr>
          <w:p w14:paraId="52FB72AC" w14:textId="77777777" w:rsidR="00FA1F12" w:rsidRDefault="00FA1F12">
            <w:pPr>
              <w:spacing w:line="360" w:lineRule="auto"/>
              <w:jc w:val="center"/>
              <w:rPr>
                <w:rFonts w:ascii="楷体_GB2312" w:eastAsia="楷体_GB2312"/>
                <w:sz w:val="24"/>
              </w:rPr>
            </w:pPr>
          </w:p>
        </w:tc>
        <w:tc>
          <w:tcPr>
            <w:tcW w:w="2402" w:type="dxa"/>
            <w:gridSpan w:val="3"/>
            <w:vAlign w:val="center"/>
          </w:tcPr>
          <w:p w14:paraId="136B00D0" w14:textId="77777777" w:rsidR="00FA1F12" w:rsidRDefault="00621F59">
            <w:pPr>
              <w:spacing w:line="360" w:lineRule="auto"/>
              <w:jc w:val="center"/>
              <w:rPr>
                <w:rFonts w:ascii="楷体_GB2312" w:eastAsia="楷体_GB2312"/>
                <w:sz w:val="24"/>
              </w:rPr>
            </w:pPr>
            <w:r>
              <w:rPr>
                <w:rFonts w:ascii="楷体_GB2312" w:eastAsia="楷体_GB2312" w:hint="eastAsia"/>
                <w:sz w:val="24"/>
              </w:rPr>
              <w:t>实验开始和结束时间</w:t>
            </w:r>
          </w:p>
        </w:tc>
        <w:tc>
          <w:tcPr>
            <w:tcW w:w="2403" w:type="dxa"/>
            <w:gridSpan w:val="3"/>
            <w:vAlign w:val="center"/>
          </w:tcPr>
          <w:p w14:paraId="0B0AD441" w14:textId="77777777" w:rsidR="00FA1F12" w:rsidRDefault="00FA1F12">
            <w:pPr>
              <w:spacing w:line="360" w:lineRule="auto"/>
              <w:jc w:val="center"/>
              <w:rPr>
                <w:rFonts w:ascii="楷体_GB2312" w:eastAsia="楷体_GB2312"/>
                <w:sz w:val="24"/>
              </w:rPr>
            </w:pPr>
          </w:p>
        </w:tc>
      </w:tr>
      <w:tr w:rsidR="00FA1F12" w14:paraId="31A3B9DA" w14:textId="77777777">
        <w:trPr>
          <w:cantSplit/>
          <w:trHeight w:val="703"/>
          <w:jc w:val="center"/>
        </w:trPr>
        <w:tc>
          <w:tcPr>
            <w:tcW w:w="2421" w:type="dxa"/>
            <w:vAlign w:val="center"/>
          </w:tcPr>
          <w:p w14:paraId="1AE27D79" w14:textId="77777777" w:rsidR="00FA1F12" w:rsidRDefault="00621F59">
            <w:pPr>
              <w:spacing w:line="360" w:lineRule="auto"/>
              <w:jc w:val="center"/>
              <w:rPr>
                <w:rFonts w:ascii="楷体_GB2312" w:eastAsia="楷体_GB2312"/>
                <w:sz w:val="28"/>
                <w:szCs w:val="28"/>
              </w:rPr>
            </w:pPr>
            <w:r>
              <w:rPr>
                <w:rFonts w:ascii="楷体_GB2312" w:eastAsia="楷体_GB2312" w:hint="eastAsia"/>
                <w:sz w:val="24"/>
              </w:rPr>
              <w:t>申请人签字</w:t>
            </w:r>
          </w:p>
        </w:tc>
        <w:tc>
          <w:tcPr>
            <w:tcW w:w="2390" w:type="dxa"/>
            <w:gridSpan w:val="3"/>
            <w:vAlign w:val="center"/>
          </w:tcPr>
          <w:p w14:paraId="7DF44998" w14:textId="77777777" w:rsidR="00FA1F12" w:rsidRDefault="00FA1F12">
            <w:pPr>
              <w:spacing w:line="360" w:lineRule="auto"/>
              <w:jc w:val="center"/>
              <w:rPr>
                <w:rFonts w:ascii="楷体_GB2312" w:eastAsia="楷体_GB2312"/>
                <w:sz w:val="24"/>
              </w:rPr>
            </w:pPr>
          </w:p>
        </w:tc>
        <w:tc>
          <w:tcPr>
            <w:tcW w:w="2414" w:type="dxa"/>
            <w:gridSpan w:val="4"/>
            <w:vAlign w:val="center"/>
          </w:tcPr>
          <w:p w14:paraId="1FB846BB" w14:textId="77777777" w:rsidR="00FA1F12" w:rsidRDefault="00621F59">
            <w:pPr>
              <w:spacing w:line="360" w:lineRule="auto"/>
              <w:jc w:val="center"/>
              <w:rPr>
                <w:rFonts w:ascii="楷体_GB2312" w:eastAsia="楷体_GB2312"/>
                <w:sz w:val="24"/>
              </w:rPr>
            </w:pPr>
            <w:r>
              <w:rPr>
                <w:rFonts w:ascii="楷体_GB2312" w:eastAsia="楷体_GB2312" w:hint="eastAsia"/>
                <w:color w:val="000000"/>
                <w:sz w:val="24"/>
              </w:rPr>
              <w:t>指导教师签字</w:t>
            </w:r>
          </w:p>
        </w:tc>
        <w:tc>
          <w:tcPr>
            <w:tcW w:w="2403" w:type="dxa"/>
            <w:gridSpan w:val="3"/>
            <w:vAlign w:val="center"/>
          </w:tcPr>
          <w:p w14:paraId="7B7E26CE" w14:textId="77777777" w:rsidR="00FA1F12" w:rsidRDefault="00FA1F12">
            <w:pPr>
              <w:spacing w:line="360" w:lineRule="auto"/>
              <w:jc w:val="center"/>
              <w:rPr>
                <w:rFonts w:ascii="楷体_GB2312" w:eastAsia="楷体_GB2312"/>
                <w:sz w:val="24"/>
              </w:rPr>
            </w:pPr>
          </w:p>
        </w:tc>
      </w:tr>
      <w:tr w:rsidR="00FA1F12" w14:paraId="5553D366" w14:textId="77777777">
        <w:trPr>
          <w:cantSplit/>
          <w:trHeight w:val="723"/>
          <w:jc w:val="center"/>
        </w:trPr>
        <w:tc>
          <w:tcPr>
            <w:tcW w:w="2421" w:type="dxa"/>
            <w:vAlign w:val="center"/>
          </w:tcPr>
          <w:p w14:paraId="711DB456" w14:textId="77777777" w:rsidR="00FA1F12" w:rsidRDefault="00621F59">
            <w:pPr>
              <w:spacing w:line="360" w:lineRule="auto"/>
              <w:jc w:val="center"/>
              <w:rPr>
                <w:rFonts w:ascii="楷体_GB2312" w:eastAsia="楷体_GB2312"/>
                <w:sz w:val="24"/>
              </w:rPr>
            </w:pPr>
            <w:r>
              <w:rPr>
                <w:rFonts w:ascii="楷体_GB2312" w:eastAsia="楷体_GB2312" w:hint="eastAsia"/>
                <w:sz w:val="24"/>
              </w:rPr>
              <w:t>科研实验中心签字</w:t>
            </w:r>
          </w:p>
        </w:tc>
        <w:tc>
          <w:tcPr>
            <w:tcW w:w="7207" w:type="dxa"/>
            <w:gridSpan w:val="10"/>
            <w:vAlign w:val="center"/>
          </w:tcPr>
          <w:p w14:paraId="1B9C46C6" w14:textId="77777777" w:rsidR="00FA1F12" w:rsidRDefault="00FA1F12">
            <w:pPr>
              <w:spacing w:line="360" w:lineRule="auto"/>
              <w:jc w:val="center"/>
              <w:rPr>
                <w:rFonts w:ascii="楷体_GB2312" w:eastAsia="楷体_GB2312"/>
                <w:sz w:val="24"/>
              </w:rPr>
            </w:pPr>
          </w:p>
        </w:tc>
      </w:tr>
      <w:tr w:rsidR="00FA1F12" w14:paraId="2DDA8EDB" w14:textId="77777777">
        <w:trPr>
          <w:cantSplit/>
          <w:trHeight w:val="1141"/>
          <w:jc w:val="center"/>
        </w:trPr>
        <w:tc>
          <w:tcPr>
            <w:tcW w:w="2421" w:type="dxa"/>
            <w:vAlign w:val="center"/>
          </w:tcPr>
          <w:p w14:paraId="0BE1D61C" w14:textId="77777777" w:rsidR="00FA1F12" w:rsidRDefault="00621F59">
            <w:pPr>
              <w:spacing w:line="360" w:lineRule="auto"/>
              <w:jc w:val="center"/>
              <w:rPr>
                <w:rFonts w:ascii="楷体_GB2312" w:eastAsia="楷体_GB2312"/>
                <w:sz w:val="28"/>
                <w:szCs w:val="28"/>
              </w:rPr>
            </w:pPr>
            <w:r>
              <w:rPr>
                <w:rFonts w:ascii="楷体_GB2312" w:eastAsia="楷体_GB2312" w:hint="eastAsia"/>
                <w:sz w:val="28"/>
                <w:szCs w:val="28"/>
              </w:rPr>
              <w:t>备</w:t>
            </w:r>
            <w:r>
              <w:rPr>
                <w:rFonts w:ascii="楷体_GB2312" w:eastAsia="楷体_GB2312" w:hint="eastAsia"/>
                <w:sz w:val="28"/>
                <w:szCs w:val="28"/>
              </w:rPr>
              <w:t xml:space="preserve">  </w:t>
            </w:r>
            <w:r>
              <w:rPr>
                <w:rFonts w:ascii="楷体_GB2312" w:eastAsia="楷体_GB2312" w:hint="eastAsia"/>
                <w:sz w:val="28"/>
                <w:szCs w:val="28"/>
              </w:rPr>
              <w:t>注</w:t>
            </w:r>
          </w:p>
        </w:tc>
        <w:tc>
          <w:tcPr>
            <w:tcW w:w="7207" w:type="dxa"/>
            <w:gridSpan w:val="10"/>
            <w:vAlign w:val="center"/>
          </w:tcPr>
          <w:p w14:paraId="71DFB2C8" w14:textId="77777777" w:rsidR="00FA1F12" w:rsidRDefault="00FA1F12">
            <w:pPr>
              <w:spacing w:line="360" w:lineRule="auto"/>
              <w:jc w:val="center"/>
              <w:rPr>
                <w:rFonts w:ascii="楷体_GB2312" w:eastAsia="楷体_GB2312"/>
                <w:sz w:val="28"/>
                <w:szCs w:val="28"/>
              </w:rPr>
            </w:pPr>
          </w:p>
        </w:tc>
      </w:tr>
    </w:tbl>
    <w:p w14:paraId="34A72620" w14:textId="77777777" w:rsidR="00FA1F12" w:rsidRDefault="00FA1F12">
      <w:pPr>
        <w:adjustRightInd w:val="0"/>
        <w:snapToGrid w:val="0"/>
        <w:spacing w:line="440" w:lineRule="exact"/>
        <w:rPr>
          <w:rFonts w:eastAsia="楷体_GB2312"/>
          <w:sz w:val="24"/>
        </w:rPr>
      </w:pPr>
    </w:p>
    <w:p w14:paraId="0B6E66CE" w14:textId="77777777" w:rsidR="00FA1F12" w:rsidRDefault="00621F59">
      <w:pPr>
        <w:adjustRightInd w:val="0"/>
        <w:snapToGrid w:val="0"/>
        <w:spacing w:line="360" w:lineRule="auto"/>
        <w:rPr>
          <w:rFonts w:eastAsia="楷体_GB2312"/>
          <w:sz w:val="24"/>
        </w:rPr>
      </w:pPr>
      <w:r>
        <w:rPr>
          <w:rFonts w:eastAsia="楷体_GB2312"/>
          <w:sz w:val="24"/>
        </w:rPr>
        <w:t>注意事项：</w:t>
      </w:r>
    </w:p>
    <w:p w14:paraId="256AA3C3" w14:textId="2A27820B" w:rsidR="00FA1F12" w:rsidRDefault="00621F59">
      <w:pPr>
        <w:adjustRightInd w:val="0"/>
        <w:snapToGrid w:val="0"/>
        <w:spacing w:line="360" w:lineRule="auto"/>
        <w:rPr>
          <w:rFonts w:eastAsia="楷体_GB2312"/>
          <w:sz w:val="24"/>
        </w:rPr>
      </w:pPr>
      <w:r>
        <w:rPr>
          <w:rFonts w:eastAsia="楷体_GB2312"/>
          <w:sz w:val="24"/>
        </w:rPr>
        <w:t>1</w:t>
      </w:r>
      <w:r>
        <w:rPr>
          <w:rFonts w:eastAsia="楷体_GB2312"/>
          <w:sz w:val="24"/>
        </w:rPr>
        <w:t>、</w:t>
      </w:r>
      <w:r>
        <w:rPr>
          <w:rFonts w:eastAsia="楷体_GB2312" w:hint="eastAsia"/>
          <w:sz w:val="24"/>
        </w:rPr>
        <w:t>小动物超声</w:t>
      </w:r>
      <w:r>
        <w:rPr>
          <w:rFonts w:eastAsia="楷体_GB2312" w:hint="eastAsia"/>
          <w:sz w:val="24"/>
        </w:rPr>
        <w:t>系统</w:t>
      </w:r>
      <w:r>
        <w:rPr>
          <w:rFonts w:eastAsia="楷体_GB2312"/>
          <w:sz w:val="24"/>
        </w:rPr>
        <w:t>上机检测时间为</w:t>
      </w:r>
      <w:r>
        <w:rPr>
          <w:rFonts w:eastAsia="楷体_GB2312" w:hint="eastAsia"/>
          <w:sz w:val="24"/>
        </w:rPr>
        <w:t>8</w:t>
      </w:r>
      <w:r>
        <w:rPr>
          <w:rFonts w:eastAsia="楷体_GB2312"/>
          <w:sz w:val="24"/>
        </w:rPr>
        <w:t>:</w:t>
      </w:r>
      <w:r>
        <w:rPr>
          <w:rFonts w:eastAsia="楷体_GB2312" w:hint="eastAsia"/>
          <w:sz w:val="24"/>
        </w:rPr>
        <w:t>3</w:t>
      </w:r>
      <w:r>
        <w:rPr>
          <w:rFonts w:eastAsia="楷体_GB2312"/>
          <w:sz w:val="24"/>
        </w:rPr>
        <w:t>0~11:30</w:t>
      </w:r>
      <w:r>
        <w:rPr>
          <w:rFonts w:eastAsia="楷体_GB2312" w:hint="eastAsia"/>
          <w:sz w:val="24"/>
        </w:rPr>
        <w:t>，</w:t>
      </w:r>
      <w:r>
        <w:rPr>
          <w:rFonts w:eastAsia="楷体_GB2312"/>
          <w:sz w:val="24"/>
        </w:rPr>
        <w:t>14:30~17:30</w:t>
      </w:r>
      <w:r>
        <w:rPr>
          <w:rFonts w:eastAsia="楷体_GB2312"/>
          <w:sz w:val="24"/>
        </w:rPr>
        <w:t>，</w:t>
      </w:r>
      <w:r>
        <w:rPr>
          <w:rFonts w:eastAsia="楷体_GB2312"/>
          <w:sz w:val="24"/>
        </w:rPr>
        <w:t>17:30</w:t>
      </w:r>
      <w:r>
        <w:rPr>
          <w:rFonts w:eastAsia="楷体_GB2312"/>
          <w:sz w:val="24"/>
        </w:rPr>
        <w:t>以后为系统维护时间，请提前</w:t>
      </w:r>
      <w:r>
        <w:rPr>
          <w:rFonts w:eastAsia="楷体_GB2312" w:hint="eastAsia"/>
          <w:sz w:val="24"/>
        </w:rPr>
        <w:t>做好实验</w:t>
      </w:r>
      <w:r>
        <w:rPr>
          <w:rFonts w:eastAsia="楷体_GB2312"/>
          <w:sz w:val="24"/>
        </w:rPr>
        <w:t>计划。</w:t>
      </w:r>
    </w:p>
    <w:p w14:paraId="071928CA" w14:textId="77777777" w:rsidR="00FA1F12" w:rsidRDefault="00621F59">
      <w:pPr>
        <w:pStyle w:val="a9"/>
        <w:adjustRightInd w:val="0"/>
        <w:snapToGrid w:val="0"/>
        <w:spacing w:line="360" w:lineRule="auto"/>
        <w:ind w:firstLineChars="0" w:firstLine="0"/>
        <w:rPr>
          <w:rFonts w:eastAsia="楷体_GB2312"/>
          <w:sz w:val="24"/>
        </w:rPr>
      </w:pPr>
      <w:r>
        <w:rPr>
          <w:rFonts w:eastAsia="楷体_GB2312"/>
          <w:sz w:val="24"/>
        </w:rPr>
        <w:t>2</w:t>
      </w:r>
      <w:r>
        <w:rPr>
          <w:rFonts w:eastAsia="楷体_GB2312"/>
          <w:sz w:val="24"/>
        </w:rPr>
        <w:t>、</w:t>
      </w:r>
      <w:r>
        <w:rPr>
          <w:rFonts w:eastAsia="楷体_GB2312"/>
          <w:sz w:val="24"/>
        </w:rPr>
        <w:t>仪器使用必须提前预约，无预约，恕不接待，请在工作时间内提前一周预约。使用前须登录河北大学大型仪器平台网络预约系统，根据预约要求填写样品类别，样品数量及检测指标等，并电话告知仪器管理员；另预约人员须填写《小动物超声成像系统预约申请表》，上机检测当天，请务必带导师签字的纸质版预约申请表到医学综合实验中心科研科主任处签字。</w:t>
      </w:r>
    </w:p>
    <w:p w14:paraId="6B3E82A8" w14:textId="77777777" w:rsidR="00FA1F12" w:rsidRDefault="00621F59">
      <w:pPr>
        <w:shd w:val="clear" w:color="auto" w:fill="FFFFFF"/>
        <w:adjustRightInd w:val="0"/>
        <w:snapToGrid w:val="0"/>
        <w:spacing w:line="360" w:lineRule="auto"/>
        <w:ind w:firstLineChars="200" w:firstLine="480"/>
        <w:rPr>
          <w:rFonts w:eastAsia="楷体_GB2312"/>
          <w:sz w:val="24"/>
        </w:rPr>
      </w:pPr>
      <w:r>
        <w:rPr>
          <w:rFonts w:eastAsia="楷体_GB2312"/>
          <w:sz w:val="24"/>
        </w:rPr>
        <w:t>预约成功后，请准时按照预约时间上机检测样品。若取消预约请至少提前三天通知，以便提高仪器的使用效率</w:t>
      </w:r>
      <w:r>
        <w:rPr>
          <w:rFonts w:eastAsia="楷体_GB2312"/>
          <w:sz w:val="24"/>
        </w:rPr>
        <w:t>。如果预约后无故不进行实验，我们将视情况停止对该实验者及所在实验室的预约服务。</w:t>
      </w:r>
    </w:p>
    <w:p w14:paraId="5827467D" w14:textId="6AC7F83C" w:rsidR="00FA1F12" w:rsidRDefault="00621F59">
      <w:pPr>
        <w:pStyle w:val="a9"/>
        <w:adjustRightInd w:val="0"/>
        <w:snapToGrid w:val="0"/>
        <w:spacing w:line="360" w:lineRule="auto"/>
        <w:ind w:firstLineChars="0" w:firstLine="0"/>
        <w:rPr>
          <w:rFonts w:eastAsia="楷体_GB2312"/>
          <w:sz w:val="24"/>
        </w:rPr>
      </w:pPr>
      <w:r>
        <w:rPr>
          <w:rFonts w:eastAsia="楷体_GB2312"/>
          <w:sz w:val="24"/>
        </w:rPr>
        <w:t>3</w:t>
      </w:r>
      <w:r>
        <w:rPr>
          <w:rFonts w:eastAsia="楷体_GB2312"/>
          <w:sz w:val="24"/>
        </w:rPr>
        <w:t>、</w:t>
      </w:r>
      <w:r>
        <w:rPr>
          <w:rFonts w:eastAsia="楷体_GB2312"/>
          <w:sz w:val="24"/>
        </w:rPr>
        <w:t>寒暑假期间，小动物超声</w:t>
      </w:r>
      <w:r>
        <w:rPr>
          <w:rFonts w:eastAsia="楷体_GB2312"/>
          <w:sz w:val="24"/>
        </w:rPr>
        <w:t>系统将集中开放测试一周，具体时间会在寒暑假正式放假前两周通知，请大家关注医学</w:t>
      </w:r>
      <w:r w:rsidR="00D85A30">
        <w:rPr>
          <w:rFonts w:eastAsia="楷体_GB2312" w:hint="eastAsia"/>
          <w:sz w:val="24"/>
        </w:rPr>
        <w:t>部</w:t>
      </w:r>
      <w:r>
        <w:rPr>
          <w:rFonts w:eastAsia="楷体_GB2312"/>
          <w:sz w:val="24"/>
        </w:rPr>
        <w:t>网站，及时了解测试动态。</w:t>
      </w:r>
    </w:p>
    <w:p w14:paraId="75C81322" w14:textId="77777777" w:rsidR="00FA1F12" w:rsidRDefault="00621F59">
      <w:pPr>
        <w:adjustRightInd w:val="0"/>
        <w:snapToGrid w:val="0"/>
        <w:spacing w:line="360" w:lineRule="auto"/>
        <w:rPr>
          <w:sz w:val="24"/>
        </w:rPr>
      </w:pPr>
      <w:r>
        <w:rPr>
          <w:rFonts w:eastAsia="楷体_GB2312"/>
          <w:sz w:val="24"/>
        </w:rPr>
        <w:t>4</w:t>
      </w:r>
      <w:r>
        <w:rPr>
          <w:rFonts w:eastAsia="楷体_GB2312"/>
          <w:sz w:val="24"/>
        </w:rPr>
        <w:t>、联系人：</w:t>
      </w:r>
      <w:r>
        <w:rPr>
          <w:rFonts w:eastAsia="楷体_GB2312" w:hint="eastAsia"/>
          <w:sz w:val="24"/>
        </w:rPr>
        <w:t>李欣新，电话：</w:t>
      </w:r>
      <w:bookmarkStart w:id="4" w:name="_Hlk42850670"/>
      <w:r>
        <w:rPr>
          <w:rFonts w:eastAsia="楷体_GB2312" w:hint="eastAsia"/>
          <w:sz w:val="24"/>
        </w:rPr>
        <w:t>15175254961</w:t>
      </w:r>
      <w:bookmarkEnd w:id="4"/>
      <w:r>
        <w:rPr>
          <w:rFonts w:eastAsia="楷体_GB2312" w:hint="eastAsia"/>
          <w:sz w:val="24"/>
        </w:rPr>
        <w:t>；</w:t>
      </w:r>
      <w:r>
        <w:rPr>
          <w:rFonts w:eastAsia="楷体_GB2312"/>
          <w:sz w:val="24"/>
        </w:rPr>
        <w:t>刘丽艳，电话：</w:t>
      </w:r>
      <w:bookmarkStart w:id="5" w:name="_Hlk42850688"/>
      <w:r>
        <w:rPr>
          <w:rFonts w:eastAsia="楷体_GB2312"/>
          <w:sz w:val="24"/>
        </w:rPr>
        <w:t>18830268893</w:t>
      </w:r>
      <w:bookmarkEnd w:id="5"/>
      <w:r>
        <w:rPr>
          <w:rFonts w:eastAsia="楷体_GB2312" w:hint="eastAsia"/>
        </w:rPr>
        <w:t>。</w:t>
      </w:r>
    </w:p>
    <w:sectPr w:rsidR="00FA1F12">
      <w:pgSz w:w="11906" w:h="16838"/>
      <w:pgMar w:top="1440" w:right="1134" w:bottom="1440"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A7E53" w14:textId="77777777" w:rsidR="00621F59" w:rsidRDefault="00621F59" w:rsidP="00D85A30">
      <w:r>
        <w:separator/>
      </w:r>
    </w:p>
  </w:endnote>
  <w:endnote w:type="continuationSeparator" w:id="0">
    <w:p w14:paraId="28440F84" w14:textId="77777777" w:rsidR="00621F59" w:rsidRDefault="00621F59" w:rsidP="00D8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3B61F" w14:textId="77777777" w:rsidR="00621F59" w:rsidRDefault="00621F59" w:rsidP="00D85A30">
      <w:r>
        <w:separator/>
      </w:r>
    </w:p>
  </w:footnote>
  <w:footnote w:type="continuationSeparator" w:id="0">
    <w:p w14:paraId="46AEFF57" w14:textId="77777777" w:rsidR="00621F59" w:rsidRDefault="00621F59" w:rsidP="00D85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114"/>
    <w:rsid w:val="00067EF8"/>
    <w:rsid w:val="000C6211"/>
    <w:rsid w:val="001933B2"/>
    <w:rsid w:val="002A07BE"/>
    <w:rsid w:val="002F623F"/>
    <w:rsid w:val="00395C01"/>
    <w:rsid w:val="004251E0"/>
    <w:rsid w:val="00445247"/>
    <w:rsid w:val="00454527"/>
    <w:rsid w:val="004C03F9"/>
    <w:rsid w:val="00565917"/>
    <w:rsid w:val="00574D8C"/>
    <w:rsid w:val="00577E6F"/>
    <w:rsid w:val="005813F7"/>
    <w:rsid w:val="005B0FD4"/>
    <w:rsid w:val="005F422C"/>
    <w:rsid w:val="00621F59"/>
    <w:rsid w:val="00683BB3"/>
    <w:rsid w:val="006A330C"/>
    <w:rsid w:val="006B2FAF"/>
    <w:rsid w:val="006D34DC"/>
    <w:rsid w:val="00795B94"/>
    <w:rsid w:val="007C1490"/>
    <w:rsid w:val="00833021"/>
    <w:rsid w:val="00910CC1"/>
    <w:rsid w:val="00A36DFF"/>
    <w:rsid w:val="00AA5D75"/>
    <w:rsid w:val="00B13114"/>
    <w:rsid w:val="00B872FE"/>
    <w:rsid w:val="00BF08A6"/>
    <w:rsid w:val="00C01EAD"/>
    <w:rsid w:val="00C03813"/>
    <w:rsid w:val="00D054F1"/>
    <w:rsid w:val="00D85A30"/>
    <w:rsid w:val="00DA3B7D"/>
    <w:rsid w:val="00E614DB"/>
    <w:rsid w:val="00E93A1D"/>
    <w:rsid w:val="00ED0461"/>
    <w:rsid w:val="00F64C96"/>
    <w:rsid w:val="00FA1F12"/>
    <w:rsid w:val="00FC7BCA"/>
    <w:rsid w:val="01E209EE"/>
    <w:rsid w:val="09A7100D"/>
    <w:rsid w:val="0B860AFC"/>
    <w:rsid w:val="117E003D"/>
    <w:rsid w:val="1A626358"/>
    <w:rsid w:val="1D0F4605"/>
    <w:rsid w:val="22FE2DCB"/>
    <w:rsid w:val="23B41F9B"/>
    <w:rsid w:val="2B3435EB"/>
    <w:rsid w:val="2C2B1DED"/>
    <w:rsid w:val="2DB523D5"/>
    <w:rsid w:val="30FE7A29"/>
    <w:rsid w:val="31323920"/>
    <w:rsid w:val="392530C6"/>
    <w:rsid w:val="3C0F7C61"/>
    <w:rsid w:val="41EF332B"/>
    <w:rsid w:val="4BF4682F"/>
    <w:rsid w:val="4EC022BA"/>
    <w:rsid w:val="4EE957F2"/>
    <w:rsid w:val="50261CDE"/>
    <w:rsid w:val="53687D7E"/>
    <w:rsid w:val="537C03EA"/>
    <w:rsid w:val="54FA7876"/>
    <w:rsid w:val="58241746"/>
    <w:rsid w:val="592B3A22"/>
    <w:rsid w:val="5C092EC0"/>
    <w:rsid w:val="5E1D1337"/>
    <w:rsid w:val="5F320FBE"/>
    <w:rsid w:val="5F4E4F2C"/>
    <w:rsid w:val="615878FA"/>
    <w:rsid w:val="63441A61"/>
    <w:rsid w:val="66836813"/>
    <w:rsid w:val="67BD2C12"/>
    <w:rsid w:val="692823E4"/>
    <w:rsid w:val="6B037572"/>
    <w:rsid w:val="6C5D077A"/>
    <w:rsid w:val="6C8E4215"/>
    <w:rsid w:val="6FDC45A2"/>
    <w:rsid w:val="71AB7FCE"/>
    <w:rsid w:val="71D63FB7"/>
    <w:rsid w:val="79332D78"/>
    <w:rsid w:val="7F315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4055A8"/>
  <w15:docId w15:val="{0E202540-F480-4643-A16E-8D812B9C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Hyperlink"/>
    <w:basedOn w:val="a0"/>
    <w:qFormat/>
    <w:rPr>
      <w:color w:val="0000FF"/>
      <w:u w:val="single"/>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96</Words>
  <Characters>550</Characters>
  <Application>Microsoft Office Word</Application>
  <DocSecurity>0</DocSecurity>
  <Lines>4</Lines>
  <Paragraphs>1</Paragraphs>
  <ScaleCrop>false</ScaleCrop>
  <Company>Lenovo (Beijing) Limited</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动 物 实 验 登 记 表</dc:title>
  <dc:creator>Lenovo User</dc:creator>
  <cp:lastModifiedBy>章 zhx</cp:lastModifiedBy>
  <cp:revision>25</cp:revision>
  <cp:lastPrinted>2019-10-08T09:34:00Z</cp:lastPrinted>
  <dcterms:created xsi:type="dcterms:W3CDTF">2019-10-08T09:03:00Z</dcterms:created>
  <dcterms:modified xsi:type="dcterms:W3CDTF">2020-06-12T02:39:00Z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